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5E687" w14:textId="0B4057E4" w:rsidR="00D74FD3" w:rsidRPr="002B4E2A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B4E2A">
        <w:rPr>
          <w:rFonts w:ascii="Century" w:hAnsi="Century"/>
          <w:noProof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B4E2A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B4E2A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B4E2A">
        <w:rPr>
          <w:rFonts w:ascii="Century" w:hAnsi="Century"/>
          <w:sz w:val="32"/>
        </w:rPr>
        <w:t>ЛЬВІВСЬКОЇ ОБЛАСТІ</w:t>
      </w:r>
    </w:p>
    <w:p w14:paraId="79E80C22" w14:textId="0B367F6D" w:rsidR="003A1A17" w:rsidRPr="002B4E2A" w:rsidRDefault="00237635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7</w:t>
      </w:r>
      <w:r w:rsidR="00101EF1" w:rsidRPr="002B4E2A">
        <w:rPr>
          <w:rFonts w:ascii="Century" w:hAnsi="Century"/>
          <w:b/>
          <w:sz w:val="32"/>
          <w:szCs w:val="32"/>
        </w:rPr>
        <w:t xml:space="preserve"> </w:t>
      </w:r>
      <w:r w:rsidR="00D74FD3" w:rsidRPr="002B4E2A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6267AB2" w14:textId="77777777" w:rsidR="003A1A17" w:rsidRPr="002B4E2A" w:rsidRDefault="003A1A17" w:rsidP="0038195E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1D3DF2BB" w14:textId="47E0844D" w:rsidR="003A1A17" w:rsidRPr="002B4E2A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B4E2A">
        <w:rPr>
          <w:rFonts w:ascii="Century" w:hAnsi="Century"/>
          <w:b/>
          <w:sz w:val="36"/>
          <w:szCs w:val="36"/>
        </w:rPr>
        <w:t xml:space="preserve">РІШЕННЯ № </w:t>
      </w:r>
      <w:r w:rsidR="00624E6A" w:rsidRPr="002B4E2A">
        <w:rPr>
          <w:rFonts w:ascii="Century" w:hAnsi="Century"/>
          <w:bCs/>
          <w:sz w:val="36"/>
          <w:szCs w:val="36"/>
        </w:rPr>
        <w:t>___</w:t>
      </w:r>
    </w:p>
    <w:p w14:paraId="59E9726A" w14:textId="466AD467" w:rsidR="00532D8B" w:rsidRPr="002B4E2A" w:rsidRDefault="003A1A17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2B4E2A">
        <w:rPr>
          <w:rFonts w:ascii="Century" w:hAnsi="Century"/>
          <w:sz w:val="28"/>
          <w:szCs w:val="28"/>
        </w:rPr>
        <w:t xml:space="preserve">від </w:t>
      </w:r>
      <w:r w:rsidR="00237635">
        <w:rPr>
          <w:rFonts w:ascii="Century" w:hAnsi="Century"/>
          <w:sz w:val="28"/>
          <w:szCs w:val="28"/>
        </w:rPr>
        <w:t>27</w:t>
      </w:r>
      <w:r w:rsidRPr="002B4E2A">
        <w:rPr>
          <w:rFonts w:ascii="Century" w:hAnsi="Century"/>
          <w:sz w:val="28"/>
          <w:szCs w:val="28"/>
        </w:rPr>
        <w:t xml:space="preserve"> </w:t>
      </w:r>
      <w:r w:rsidR="00237635">
        <w:rPr>
          <w:rFonts w:ascii="Century" w:hAnsi="Century"/>
          <w:sz w:val="28"/>
          <w:szCs w:val="28"/>
        </w:rPr>
        <w:t xml:space="preserve">травня </w:t>
      </w:r>
      <w:r w:rsidRPr="002B4E2A">
        <w:rPr>
          <w:rFonts w:ascii="Century" w:hAnsi="Century"/>
          <w:sz w:val="28"/>
          <w:szCs w:val="28"/>
        </w:rPr>
        <w:t>202</w:t>
      </w:r>
      <w:r w:rsidR="00F61A39" w:rsidRPr="002B4E2A">
        <w:rPr>
          <w:rFonts w:ascii="Century" w:hAnsi="Century"/>
          <w:sz w:val="28"/>
          <w:szCs w:val="28"/>
        </w:rPr>
        <w:t xml:space="preserve">1 </w:t>
      </w:r>
      <w:r w:rsidRPr="002B4E2A">
        <w:rPr>
          <w:rFonts w:ascii="Century" w:hAnsi="Century"/>
          <w:sz w:val="28"/>
          <w:szCs w:val="28"/>
        </w:rPr>
        <w:t>року</w:t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  <w:t xml:space="preserve">     </w:t>
      </w:r>
      <w:r w:rsidR="00532D8B" w:rsidRPr="002B4E2A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5A774A08" w14:textId="77777777" w:rsidR="00F80900" w:rsidRPr="002B4E2A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7C3007CA" w:rsidR="00F80900" w:rsidRPr="002B4E2A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2B4E2A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2B4E2A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237635">
        <w:rPr>
          <w:rFonts w:ascii="Century" w:hAnsi="Century"/>
          <w:b/>
          <w:bCs/>
          <w:sz w:val="28"/>
          <w:szCs w:val="28"/>
          <w:lang w:eastAsia="uk-UA"/>
        </w:rPr>
        <w:t>7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65620171" w14:textId="01A90CB8" w:rsidR="00F80900" w:rsidRPr="002B4E2A" w:rsidRDefault="0074615E" w:rsidP="0038195E">
      <w:pPr>
        <w:spacing w:line="276" w:lineRule="auto"/>
        <w:jc w:val="both"/>
        <w:rPr>
          <w:rFonts w:ascii="Century" w:hAnsi="Century"/>
          <w:lang w:eastAsia="uk-UA"/>
        </w:rPr>
      </w:pPr>
      <w:r w:rsidRPr="002B4E2A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7BDE35B2" w14:textId="77777777" w:rsidR="00F80900" w:rsidRPr="002B4E2A" w:rsidRDefault="00F80900" w:rsidP="0038195E">
      <w:pPr>
        <w:spacing w:line="276" w:lineRule="auto"/>
        <w:jc w:val="center"/>
        <w:rPr>
          <w:rFonts w:ascii="Century" w:hAnsi="Century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 </w:t>
      </w:r>
    </w:p>
    <w:p w14:paraId="16BEF237" w14:textId="3F3D01EA" w:rsidR="00F80900" w:rsidRPr="002B4E2A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В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Р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І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Ш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Л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А: </w:t>
      </w:r>
    </w:p>
    <w:p w14:paraId="365EE7E5" w14:textId="77777777" w:rsidR="00F80900" w:rsidRPr="002B4E2A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71F313B4" w14:textId="17ABE8CA" w:rsidR="00F80900" w:rsidRPr="002B4E2A" w:rsidRDefault="00F80900" w:rsidP="0038195E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>З</w:t>
      </w:r>
      <w:r w:rsidR="00EC0021" w:rsidRPr="002B4E2A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237635">
        <w:rPr>
          <w:rFonts w:ascii="Century" w:hAnsi="Century"/>
          <w:sz w:val="28"/>
          <w:szCs w:val="28"/>
        </w:rPr>
        <w:t>7</w:t>
      </w:r>
      <w:r w:rsidRPr="002B4E2A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скликання:</w:t>
      </w:r>
    </w:p>
    <w:p w14:paraId="130E2922" w14:textId="77777777" w:rsidR="00260CFD" w:rsidRPr="00260CFD" w:rsidRDefault="00D74F70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3" w:name="_Hlk65856099"/>
      <w:r w:rsidRPr="00237635">
        <w:rPr>
          <w:rFonts w:ascii="Century" w:hAnsi="Century"/>
          <w:sz w:val="28"/>
          <w:szCs w:val="28"/>
        </w:rPr>
        <w:t xml:space="preserve"> </w:t>
      </w:r>
      <w:r w:rsidR="00260CFD" w:rsidRPr="00260CFD">
        <w:rPr>
          <w:rFonts w:ascii="Century" w:hAnsi="Century"/>
          <w:sz w:val="28"/>
          <w:szCs w:val="28"/>
        </w:rPr>
        <w:t>Про звіт щодо виконання місцевого бюджету Городоцької міської ради Львівської області за 1 квартал 2021 року</w:t>
      </w:r>
    </w:p>
    <w:p w14:paraId="214CAB36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затвердження Програми забезпечення заходів у сфері державної безпеки України та ефективної діяльності Управління Служби безпеки України у Львівській області на 2021-2022 роки</w:t>
      </w:r>
    </w:p>
    <w:p w14:paraId="1550F064" w14:textId="2D31493D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 xml:space="preserve">Про внесення змін у рішення сесії міської ради від 22.12.2020р. №59 «Про затвердження Програми розвитку та фінансової підтримки комунального некомерційного підприємства «Городоцький районний </w:t>
      </w:r>
      <w:r>
        <w:rPr>
          <w:rFonts w:ascii="Century" w:hAnsi="Century"/>
          <w:sz w:val="28"/>
          <w:szCs w:val="28"/>
        </w:rPr>
        <w:t>ц</w:t>
      </w:r>
      <w:r w:rsidRPr="00260CFD">
        <w:rPr>
          <w:rFonts w:ascii="Century" w:hAnsi="Century"/>
          <w:sz w:val="28"/>
          <w:szCs w:val="28"/>
        </w:rPr>
        <w:t>ентр первинної медико-санітарної допомоги» Городоцької міської ради Львівської області на 2021-2024р»</w:t>
      </w:r>
    </w:p>
    <w:p w14:paraId="1E76DF1B" w14:textId="3C3A8C9D" w:rsidR="00260CFD" w:rsidRPr="00260CFD" w:rsidRDefault="00260CFD" w:rsidP="00C65CA7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"Про затвердження нової редакції Статуту Комунального некомерційного підприємства «Городоцька міська лікарня»</w:t>
      </w:r>
      <w:r w:rsidRPr="00260CFD">
        <w:rPr>
          <w:rFonts w:ascii="Century" w:hAnsi="Century"/>
          <w:sz w:val="28"/>
          <w:szCs w:val="28"/>
        </w:rPr>
        <w:t xml:space="preserve"> </w:t>
      </w:r>
      <w:r w:rsidRPr="00260CFD">
        <w:rPr>
          <w:rFonts w:ascii="Century" w:hAnsi="Century"/>
          <w:sz w:val="28"/>
          <w:szCs w:val="28"/>
        </w:rPr>
        <w:t>Городоцької міської ради</w:t>
      </w:r>
      <w:r>
        <w:rPr>
          <w:rFonts w:ascii="Century" w:hAnsi="Century"/>
          <w:sz w:val="28"/>
          <w:szCs w:val="28"/>
        </w:rPr>
        <w:t xml:space="preserve"> </w:t>
      </w:r>
      <w:r w:rsidRPr="00260CFD">
        <w:rPr>
          <w:rFonts w:ascii="Century" w:hAnsi="Century"/>
          <w:sz w:val="28"/>
          <w:szCs w:val="28"/>
        </w:rPr>
        <w:t>Львівської області"</w:t>
      </w:r>
    </w:p>
    <w:p w14:paraId="5159BF49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надання дозволу на списання основних засобів</w:t>
      </w:r>
    </w:p>
    <w:p w14:paraId="7B0C415C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 xml:space="preserve">Про внесення змін в рішення сесії міської ради від 22.12.2020 р. № 58 „Про затвердження Програми фінансової підтримки комунального </w:t>
      </w:r>
      <w:r w:rsidRPr="00260CFD">
        <w:rPr>
          <w:rFonts w:ascii="Century" w:hAnsi="Century"/>
          <w:sz w:val="28"/>
          <w:szCs w:val="28"/>
        </w:rPr>
        <w:lastRenderedPageBreak/>
        <w:t>некомерційного підприємства «Городоцька центральна лікарня» Городоцької міської ради Львівської області на 2021-2024 р.”</w:t>
      </w:r>
    </w:p>
    <w:p w14:paraId="20347191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внесення змін в рішення сесії від 22 грудня 2020р. №64 «Про затвердження Програми інвестиційного розвитку Городоцької міської ради на 2021-2024 роки»</w:t>
      </w:r>
    </w:p>
    <w:p w14:paraId="16F586FE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4D0C6438" w14:textId="3D98D87E" w:rsidR="00260CFD" w:rsidRPr="00260CFD" w:rsidRDefault="00260CFD" w:rsidP="008126AF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"Про затвердження Програми відшкодування втрат комунальному підприємству «Городоцьке водопровідно-каналізаційне господарство», які виникли протягом періоду розгляду розрахунків тарифів на централізоване водопостачання та централізоване водовідведення на 2021 рік, їх встановлення та оприлюднення виконавчим комітетом Городоцької міської ради"</w:t>
      </w:r>
    </w:p>
    <w:p w14:paraId="6F6D9B65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5AEF76D6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 xml:space="preserve">Про затвердження Звіту про експертну грошову оцінку вартості земельної ділянки та продаж земельної ділянки у власність гр. </w:t>
      </w:r>
      <w:proofErr w:type="spellStart"/>
      <w:r w:rsidRPr="00260CFD">
        <w:rPr>
          <w:rFonts w:ascii="Century" w:hAnsi="Century"/>
          <w:sz w:val="28"/>
          <w:szCs w:val="28"/>
        </w:rPr>
        <w:t>Зворській</w:t>
      </w:r>
      <w:proofErr w:type="spellEnd"/>
      <w:r w:rsidRPr="00260CFD">
        <w:rPr>
          <w:rFonts w:ascii="Century" w:hAnsi="Century"/>
          <w:sz w:val="28"/>
          <w:szCs w:val="28"/>
        </w:rPr>
        <w:t xml:space="preserve"> Ірині Миронівні</w:t>
      </w:r>
    </w:p>
    <w:p w14:paraId="2FAEE767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передачу комунального майна в оперативне управління</w:t>
      </w:r>
    </w:p>
    <w:p w14:paraId="63F03754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включення нерухомого майна до Переліку першого типу об’єктів комунальної Власності Городоцької міської ради, щодо яких прийнято рішення про передачу в оренду на аукціоні, затвердження умов оренди майна та оголошення аукціонів</w:t>
      </w:r>
    </w:p>
    <w:p w14:paraId="0CBA9390" w14:textId="77777777" w:rsidR="00EE2BB0" w:rsidRDefault="00EE2BB0" w:rsidP="0094796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EE2BB0">
        <w:rPr>
          <w:rFonts w:ascii="Century" w:hAnsi="Century"/>
          <w:sz w:val="28"/>
          <w:szCs w:val="28"/>
        </w:rPr>
        <w:t>Про оголошення  аукціону на продовження</w:t>
      </w:r>
      <w:r w:rsidRPr="00EE2BB0">
        <w:rPr>
          <w:rFonts w:ascii="Century" w:hAnsi="Century"/>
          <w:sz w:val="28"/>
          <w:szCs w:val="28"/>
        </w:rPr>
        <w:t xml:space="preserve"> </w:t>
      </w:r>
      <w:r w:rsidRPr="00EE2BB0">
        <w:rPr>
          <w:rFonts w:ascii="Century" w:hAnsi="Century"/>
          <w:sz w:val="28"/>
          <w:szCs w:val="28"/>
        </w:rPr>
        <w:t>договорів   оренди нежитлових приміщень</w:t>
      </w:r>
      <w:r w:rsidRPr="00EE2BB0">
        <w:rPr>
          <w:rFonts w:ascii="Century" w:hAnsi="Century"/>
          <w:sz w:val="28"/>
          <w:szCs w:val="28"/>
        </w:rPr>
        <w:t xml:space="preserve"> </w:t>
      </w:r>
      <w:r w:rsidRPr="00EE2BB0">
        <w:rPr>
          <w:rFonts w:ascii="Century" w:hAnsi="Century"/>
          <w:sz w:val="28"/>
          <w:szCs w:val="28"/>
        </w:rPr>
        <w:t xml:space="preserve">за </w:t>
      </w:r>
      <w:proofErr w:type="spellStart"/>
      <w:r w:rsidRPr="00EE2BB0">
        <w:rPr>
          <w:rFonts w:ascii="Century" w:hAnsi="Century"/>
          <w:sz w:val="28"/>
          <w:szCs w:val="28"/>
        </w:rPr>
        <w:t>адресою</w:t>
      </w:r>
      <w:proofErr w:type="spellEnd"/>
      <w:r w:rsidRPr="00EE2BB0">
        <w:rPr>
          <w:rFonts w:ascii="Century" w:hAnsi="Century"/>
          <w:sz w:val="28"/>
          <w:szCs w:val="28"/>
        </w:rPr>
        <w:t>: м. Городок, вул. Паркова,7; Львівська область с. Милятин, вул. Зелена,6</w:t>
      </w:r>
    </w:p>
    <w:p w14:paraId="14874437" w14:textId="5DCFECC1" w:rsidR="00260CFD" w:rsidRPr="00EE2BB0" w:rsidRDefault="00260CFD" w:rsidP="0094796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EE2BB0">
        <w:rPr>
          <w:rFonts w:ascii="Century" w:hAnsi="Century"/>
          <w:sz w:val="28"/>
          <w:szCs w:val="28"/>
        </w:rPr>
        <w:t>Про прийняття в комунальну власність територіальної громади міста Городка нежитлову будівлю (с. Градівка)</w:t>
      </w:r>
    </w:p>
    <w:p w14:paraId="2450A934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затвердження персонального складу комісії щодо здійснення самоврядного контролю за використанням та охороною земель, додержанням земельного та природоохоронного законодавства на території Городоцької міської ради, яка утворена рішенням сесії міської ради №1489 від 22 червня 2018 року</w:t>
      </w:r>
    </w:p>
    <w:p w14:paraId="457804B6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lastRenderedPageBreak/>
        <w:t>Про внесення змін в рішення сесії міської ради від 26.11.2020 р. № 12 „Про затвердження структури виконавчих органів ради, загальної чисельності апарату ради та її виконавчих органів”</w:t>
      </w:r>
    </w:p>
    <w:p w14:paraId="28598546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затвердження Положень структурних підрозділів Городоцької міської ради Львівської області</w:t>
      </w:r>
    </w:p>
    <w:p w14:paraId="0D5A8907" w14:textId="09DDE914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затвердження Положення про порядок проведення конкурсу та призначення на посаду керівників закладів культури, що належать до комунальн</w:t>
      </w:r>
      <w:r>
        <w:rPr>
          <w:rFonts w:ascii="Century" w:hAnsi="Century"/>
          <w:sz w:val="28"/>
          <w:szCs w:val="28"/>
        </w:rPr>
        <w:t>о</w:t>
      </w:r>
      <w:r w:rsidRPr="00260CFD">
        <w:rPr>
          <w:rFonts w:ascii="Century" w:hAnsi="Century"/>
          <w:sz w:val="28"/>
          <w:szCs w:val="28"/>
        </w:rPr>
        <w:t>ї власності Городоцької міської ради Львівської області;</w:t>
      </w:r>
    </w:p>
    <w:p w14:paraId="654786AA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внесення змін до Статуту комунальної установи «Городоцький історико- краєзнавчий музей» Городоцької міської ради Львівської області та викладення його у новій редакції;</w:t>
      </w:r>
    </w:p>
    <w:p w14:paraId="04061FA6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 xml:space="preserve">Про реорганізацію </w:t>
      </w:r>
      <w:proofErr w:type="spellStart"/>
      <w:r w:rsidRPr="00260CFD">
        <w:rPr>
          <w:rFonts w:ascii="Century" w:hAnsi="Century"/>
          <w:sz w:val="28"/>
          <w:szCs w:val="28"/>
        </w:rPr>
        <w:t>Шоломиницького</w:t>
      </w:r>
      <w:proofErr w:type="spellEnd"/>
      <w:r w:rsidRPr="00260CFD">
        <w:rPr>
          <w:rFonts w:ascii="Century" w:hAnsi="Century"/>
          <w:sz w:val="28"/>
          <w:szCs w:val="28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 w:rsidRPr="00260CFD">
        <w:rPr>
          <w:rFonts w:ascii="Century" w:hAnsi="Century"/>
          <w:sz w:val="28"/>
          <w:szCs w:val="28"/>
        </w:rPr>
        <w:t>Шоломиницький</w:t>
      </w:r>
      <w:proofErr w:type="spellEnd"/>
      <w:r w:rsidRPr="00260CFD">
        <w:rPr>
          <w:rFonts w:ascii="Century" w:hAnsi="Century"/>
          <w:sz w:val="28"/>
          <w:szCs w:val="28"/>
        </w:rPr>
        <w:t xml:space="preserve"> заклад загальної середньої освіти І ступеня Городоцької міської ради Львівської області;</w:t>
      </w:r>
    </w:p>
    <w:p w14:paraId="79F8C864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 xml:space="preserve">Про ліквідацію </w:t>
      </w:r>
      <w:proofErr w:type="spellStart"/>
      <w:r w:rsidRPr="00260CFD">
        <w:rPr>
          <w:rFonts w:ascii="Century" w:hAnsi="Century"/>
          <w:sz w:val="28"/>
          <w:szCs w:val="28"/>
        </w:rPr>
        <w:t>Тучапської</w:t>
      </w:r>
      <w:proofErr w:type="spellEnd"/>
      <w:r w:rsidRPr="00260CFD">
        <w:rPr>
          <w:rFonts w:ascii="Century" w:hAnsi="Century"/>
          <w:sz w:val="28"/>
          <w:szCs w:val="28"/>
        </w:rPr>
        <w:t xml:space="preserve"> філії Городоцького опорного закладу загальної середньої освіти №5 І-ІІІ ступенів Городоцької міської ради Львівської області;</w:t>
      </w:r>
    </w:p>
    <w:p w14:paraId="582CA128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 xml:space="preserve">Про ліквідацію </w:t>
      </w:r>
      <w:proofErr w:type="spellStart"/>
      <w:r w:rsidRPr="00260CFD">
        <w:rPr>
          <w:rFonts w:ascii="Century" w:hAnsi="Century"/>
          <w:sz w:val="28"/>
          <w:szCs w:val="28"/>
        </w:rPr>
        <w:t>Стоділківської</w:t>
      </w:r>
      <w:proofErr w:type="spellEnd"/>
      <w:r w:rsidRPr="00260CFD">
        <w:rPr>
          <w:rFonts w:ascii="Century" w:hAnsi="Century"/>
          <w:sz w:val="28"/>
          <w:szCs w:val="28"/>
        </w:rPr>
        <w:t xml:space="preserve"> філії Городоцького опорного закладу загальної середньої освіти №5 І-ІІІ ступенів Городоцької міської ради Львівської області.</w:t>
      </w:r>
    </w:p>
    <w:p w14:paraId="432F6D0C" w14:textId="77777777" w:rsidR="00260CFD" w:rsidRPr="00260CFD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6196873B" w14:textId="33D16CEA" w:rsidR="00016248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60CFD">
        <w:rPr>
          <w:rFonts w:ascii="Century" w:hAnsi="Century"/>
          <w:sz w:val="28"/>
          <w:szCs w:val="28"/>
        </w:rPr>
        <w:t>Про затвердження звернень депутатів Городоцької міської ради 8 скликання до Президента України, Верховної Ради України та Кабінету Міністрів України</w:t>
      </w:r>
    </w:p>
    <w:p w14:paraId="044C1E89" w14:textId="7E87F3CB" w:rsidR="00260CFD" w:rsidRPr="002B4E2A" w:rsidRDefault="00260CFD" w:rsidP="00260CFD">
      <w:pPr>
        <w:pStyle w:val="a3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Земельні питання</w:t>
      </w:r>
    </w:p>
    <w:p w14:paraId="66CED692" w14:textId="77777777" w:rsidR="00016248" w:rsidRPr="002B4E2A" w:rsidRDefault="00016248" w:rsidP="00D6509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>Різне</w:t>
      </w:r>
    </w:p>
    <w:bookmarkEnd w:id="3"/>
    <w:p w14:paraId="69E354F1" w14:textId="77777777" w:rsidR="001C3705" w:rsidRPr="002B4E2A" w:rsidRDefault="001C3705" w:rsidP="00666EE1">
      <w:pPr>
        <w:pStyle w:val="a3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03392524" w14:textId="5E4F935E" w:rsidR="00D66D49" w:rsidRDefault="00F80900" w:rsidP="00422DC2">
      <w:pPr>
        <w:pStyle w:val="a3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  <w:r w:rsidRPr="002B4E2A">
        <w:rPr>
          <w:rFonts w:ascii="Century" w:hAnsi="Century"/>
          <w:b/>
          <w:sz w:val="28"/>
          <w:szCs w:val="28"/>
        </w:rPr>
        <w:t>Міський голова</w:t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="00254A21"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="003A1A17" w:rsidRPr="002B4E2A">
        <w:rPr>
          <w:rFonts w:ascii="Century" w:hAnsi="Century"/>
          <w:b/>
          <w:sz w:val="28"/>
          <w:szCs w:val="28"/>
        </w:rPr>
        <w:t>Володимир РЕМЕНЯК</w:t>
      </w:r>
    </w:p>
    <w:sectPr w:rsidR="00D66D49" w:rsidSect="005E304C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7F3FE" w14:textId="77777777" w:rsidR="002F51B6" w:rsidRDefault="002F51B6" w:rsidP="005E304C">
      <w:r>
        <w:separator/>
      </w:r>
    </w:p>
  </w:endnote>
  <w:endnote w:type="continuationSeparator" w:id="0">
    <w:p w14:paraId="27CA9BE1" w14:textId="77777777" w:rsidR="002F51B6" w:rsidRDefault="002F51B6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1F0C" w14:textId="60F2E618" w:rsidR="005E304C" w:rsidRDefault="005E304C">
    <w:pPr>
      <w:pStyle w:val="a9"/>
      <w:jc w:val="center"/>
    </w:pPr>
  </w:p>
  <w:p w14:paraId="0C1456D7" w14:textId="77777777" w:rsidR="005E304C" w:rsidRDefault="005E304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72F8D" w14:textId="77777777" w:rsidR="002F51B6" w:rsidRDefault="002F51B6" w:rsidP="005E304C">
      <w:r>
        <w:separator/>
      </w:r>
    </w:p>
  </w:footnote>
  <w:footnote w:type="continuationSeparator" w:id="0">
    <w:p w14:paraId="35FF9F85" w14:textId="77777777" w:rsidR="002F51B6" w:rsidRDefault="002F51B6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6776276"/>
      <w:docPartObj>
        <w:docPartGallery w:val="Page Numbers (Top of Page)"/>
        <w:docPartUnique/>
      </w:docPartObj>
    </w:sdtPr>
    <w:sdtEndPr/>
    <w:sdtContent>
      <w:p w14:paraId="6F4194FE" w14:textId="3D830F78" w:rsidR="005E304C" w:rsidRDefault="005E30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D18FDB2" w14:textId="77777777" w:rsidR="005E304C" w:rsidRDefault="005E304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F085D" w14:textId="5AAC94A7" w:rsidR="00E42E8B" w:rsidRDefault="00E42E8B" w:rsidP="00E42E8B">
    <w:pPr>
      <w:pStyle w:val="a7"/>
      <w:jc w:val="right"/>
    </w:pPr>
    <w:r w:rsidRPr="00E42E8B"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4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5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7"/>
  </w:num>
  <w:num w:numId="10">
    <w:abstractNumId w:val="9"/>
  </w:num>
  <w:num w:numId="11">
    <w:abstractNumId w:val="2"/>
  </w:num>
  <w:num w:numId="12">
    <w:abstractNumId w:val="8"/>
  </w:num>
  <w:num w:numId="13">
    <w:abstractNumId w:val="10"/>
  </w:num>
  <w:num w:numId="14">
    <w:abstractNumId w:val="11"/>
  </w:num>
  <w:num w:numId="15">
    <w:abstractNumId w:val="0"/>
  </w:num>
  <w:num w:numId="16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1088E"/>
    <w:rsid w:val="000123AD"/>
    <w:rsid w:val="00016248"/>
    <w:rsid w:val="000548E5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30B1"/>
    <w:rsid w:val="00085617"/>
    <w:rsid w:val="000A4E2D"/>
    <w:rsid w:val="000A59CC"/>
    <w:rsid w:val="000B4D27"/>
    <w:rsid w:val="000C3318"/>
    <w:rsid w:val="000C4205"/>
    <w:rsid w:val="000C5C9D"/>
    <w:rsid w:val="000E58D2"/>
    <w:rsid w:val="000E72FD"/>
    <w:rsid w:val="000F0030"/>
    <w:rsid w:val="000F2265"/>
    <w:rsid w:val="00100182"/>
    <w:rsid w:val="00101EF1"/>
    <w:rsid w:val="00111B16"/>
    <w:rsid w:val="00137EA1"/>
    <w:rsid w:val="00143C9D"/>
    <w:rsid w:val="0014761C"/>
    <w:rsid w:val="00153EB6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79C9"/>
    <w:rsid w:val="001C313B"/>
    <w:rsid w:val="001C32E9"/>
    <w:rsid w:val="001C3705"/>
    <w:rsid w:val="001D1B22"/>
    <w:rsid w:val="001E5821"/>
    <w:rsid w:val="001E6858"/>
    <w:rsid w:val="001F1044"/>
    <w:rsid w:val="001F22AC"/>
    <w:rsid w:val="001F2336"/>
    <w:rsid w:val="001F6C91"/>
    <w:rsid w:val="00200044"/>
    <w:rsid w:val="00201FE6"/>
    <w:rsid w:val="00212A81"/>
    <w:rsid w:val="00237635"/>
    <w:rsid w:val="002377FB"/>
    <w:rsid w:val="0024118E"/>
    <w:rsid w:val="0024746B"/>
    <w:rsid w:val="00254A21"/>
    <w:rsid w:val="00260CFD"/>
    <w:rsid w:val="00271363"/>
    <w:rsid w:val="00287EFA"/>
    <w:rsid w:val="002A523D"/>
    <w:rsid w:val="002B4E2A"/>
    <w:rsid w:val="002B6F84"/>
    <w:rsid w:val="002D7F74"/>
    <w:rsid w:val="002E6FA5"/>
    <w:rsid w:val="002F2FF8"/>
    <w:rsid w:val="002F51B6"/>
    <w:rsid w:val="00307C27"/>
    <w:rsid w:val="003126C2"/>
    <w:rsid w:val="00320DEE"/>
    <w:rsid w:val="003278A9"/>
    <w:rsid w:val="00331BCF"/>
    <w:rsid w:val="00337474"/>
    <w:rsid w:val="00343243"/>
    <w:rsid w:val="00350F07"/>
    <w:rsid w:val="0037567F"/>
    <w:rsid w:val="00377E30"/>
    <w:rsid w:val="0038066F"/>
    <w:rsid w:val="0038195E"/>
    <w:rsid w:val="0038774C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3044C"/>
    <w:rsid w:val="00431D56"/>
    <w:rsid w:val="004360E8"/>
    <w:rsid w:val="00441B8D"/>
    <w:rsid w:val="004438D2"/>
    <w:rsid w:val="004546DE"/>
    <w:rsid w:val="00464CD6"/>
    <w:rsid w:val="004675F1"/>
    <w:rsid w:val="004800B7"/>
    <w:rsid w:val="004819D2"/>
    <w:rsid w:val="004A07FE"/>
    <w:rsid w:val="004A17D5"/>
    <w:rsid w:val="004A37C7"/>
    <w:rsid w:val="004A3C13"/>
    <w:rsid w:val="004E3B9E"/>
    <w:rsid w:val="004F06E9"/>
    <w:rsid w:val="004F3752"/>
    <w:rsid w:val="0050421D"/>
    <w:rsid w:val="00521213"/>
    <w:rsid w:val="00522B5F"/>
    <w:rsid w:val="00532D8B"/>
    <w:rsid w:val="00533073"/>
    <w:rsid w:val="00540AC9"/>
    <w:rsid w:val="00555E57"/>
    <w:rsid w:val="00557A43"/>
    <w:rsid w:val="00557F4F"/>
    <w:rsid w:val="00566C64"/>
    <w:rsid w:val="00575AFD"/>
    <w:rsid w:val="005760C4"/>
    <w:rsid w:val="00581789"/>
    <w:rsid w:val="00587873"/>
    <w:rsid w:val="0059170A"/>
    <w:rsid w:val="005946B8"/>
    <w:rsid w:val="005D19A8"/>
    <w:rsid w:val="005E304C"/>
    <w:rsid w:val="005F416E"/>
    <w:rsid w:val="00604B0B"/>
    <w:rsid w:val="006102D9"/>
    <w:rsid w:val="00624352"/>
    <w:rsid w:val="00624E6A"/>
    <w:rsid w:val="00636FA0"/>
    <w:rsid w:val="00642411"/>
    <w:rsid w:val="0064429E"/>
    <w:rsid w:val="00645917"/>
    <w:rsid w:val="0065043F"/>
    <w:rsid w:val="00666EE1"/>
    <w:rsid w:val="00673436"/>
    <w:rsid w:val="0067589E"/>
    <w:rsid w:val="006816AA"/>
    <w:rsid w:val="00694363"/>
    <w:rsid w:val="006A0C44"/>
    <w:rsid w:val="006A10FC"/>
    <w:rsid w:val="006B4D4C"/>
    <w:rsid w:val="006B69EF"/>
    <w:rsid w:val="006C273A"/>
    <w:rsid w:val="006D1F56"/>
    <w:rsid w:val="006E7771"/>
    <w:rsid w:val="006F7DEC"/>
    <w:rsid w:val="007123FC"/>
    <w:rsid w:val="00724856"/>
    <w:rsid w:val="00734455"/>
    <w:rsid w:val="00735746"/>
    <w:rsid w:val="00737A57"/>
    <w:rsid w:val="0074615E"/>
    <w:rsid w:val="00751981"/>
    <w:rsid w:val="007541B8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46E7"/>
    <w:rsid w:val="0083350C"/>
    <w:rsid w:val="00847296"/>
    <w:rsid w:val="008528E6"/>
    <w:rsid w:val="008567EB"/>
    <w:rsid w:val="0086199F"/>
    <w:rsid w:val="00864A5A"/>
    <w:rsid w:val="00865689"/>
    <w:rsid w:val="008665D9"/>
    <w:rsid w:val="008669EC"/>
    <w:rsid w:val="0088173C"/>
    <w:rsid w:val="008868F5"/>
    <w:rsid w:val="00892C65"/>
    <w:rsid w:val="00895309"/>
    <w:rsid w:val="0089593B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3766C"/>
    <w:rsid w:val="009429EA"/>
    <w:rsid w:val="00950701"/>
    <w:rsid w:val="0096447E"/>
    <w:rsid w:val="00973FD8"/>
    <w:rsid w:val="00982890"/>
    <w:rsid w:val="00994243"/>
    <w:rsid w:val="009A7AF4"/>
    <w:rsid w:val="009B0116"/>
    <w:rsid w:val="009B12DE"/>
    <w:rsid w:val="009D6C84"/>
    <w:rsid w:val="009E0451"/>
    <w:rsid w:val="009E0D18"/>
    <w:rsid w:val="009F611A"/>
    <w:rsid w:val="00A122E6"/>
    <w:rsid w:val="00A15D5F"/>
    <w:rsid w:val="00A3560F"/>
    <w:rsid w:val="00A4011F"/>
    <w:rsid w:val="00A43792"/>
    <w:rsid w:val="00A4729E"/>
    <w:rsid w:val="00A53D99"/>
    <w:rsid w:val="00A620EE"/>
    <w:rsid w:val="00A65C00"/>
    <w:rsid w:val="00A67687"/>
    <w:rsid w:val="00A67CBA"/>
    <w:rsid w:val="00A82195"/>
    <w:rsid w:val="00A93BDF"/>
    <w:rsid w:val="00A95578"/>
    <w:rsid w:val="00A95D5B"/>
    <w:rsid w:val="00AA10E9"/>
    <w:rsid w:val="00AC40C9"/>
    <w:rsid w:val="00AD5952"/>
    <w:rsid w:val="00AE245A"/>
    <w:rsid w:val="00AE43B3"/>
    <w:rsid w:val="00AF4593"/>
    <w:rsid w:val="00B0156E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66953"/>
    <w:rsid w:val="00B73CAC"/>
    <w:rsid w:val="00B958DB"/>
    <w:rsid w:val="00BA0964"/>
    <w:rsid w:val="00BA7CD4"/>
    <w:rsid w:val="00BC60C4"/>
    <w:rsid w:val="00BD279E"/>
    <w:rsid w:val="00BF45EF"/>
    <w:rsid w:val="00C00EDF"/>
    <w:rsid w:val="00C13834"/>
    <w:rsid w:val="00C161D3"/>
    <w:rsid w:val="00C27ABA"/>
    <w:rsid w:val="00C30E53"/>
    <w:rsid w:val="00C31F94"/>
    <w:rsid w:val="00C96055"/>
    <w:rsid w:val="00CC3B84"/>
    <w:rsid w:val="00CC782A"/>
    <w:rsid w:val="00CD3DEC"/>
    <w:rsid w:val="00CD47E4"/>
    <w:rsid w:val="00CE07B7"/>
    <w:rsid w:val="00CF26AA"/>
    <w:rsid w:val="00CF4C8F"/>
    <w:rsid w:val="00D01C05"/>
    <w:rsid w:val="00D07838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8268B"/>
    <w:rsid w:val="00D90F8B"/>
    <w:rsid w:val="00D93A13"/>
    <w:rsid w:val="00D93F50"/>
    <w:rsid w:val="00DB55A4"/>
    <w:rsid w:val="00DD6230"/>
    <w:rsid w:val="00DD6D69"/>
    <w:rsid w:val="00DE0FAA"/>
    <w:rsid w:val="00DE2291"/>
    <w:rsid w:val="00DE32EC"/>
    <w:rsid w:val="00DF095B"/>
    <w:rsid w:val="00DF17EB"/>
    <w:rsid w:val="00E07511"/>
    <w:rsid w:val="00E11E69"/>
    <w:rsid w:val="00E176CC"/>
    <w:rsid w:val="00E36C77"/>
    <w:rsid w:val="00E42E8B"/>
    <w:rsid w:val="00E65C9D"/>
    <w:rsid w:val="00E72035"/>
    <w:rsid w:val="00E7611A"/>
    <w:rsid w:val="00E8639C"/>
    <w:rsid w:val="00E86DE6"/>
    <w:rsid w:val="00EA71B9"/>
    <w:rsid w:val="00EB2BCE"/>
    <w:rsid w:val="00EC0021"/>
    <w:rsid w:val="00EC00F0"/>
    <w:rsid w:val="00EC2140"/>
    <w:rsid w:val="00EC5A8D"/>
    <w:rsid w:val="00EC6DA2"/>
    <w:rsid w:val="00EE2BB0"/>
    <w:rsid w:val="00EE7D40"/>
    <w:rsid w:val="00EF1782"/>
    <w:rsid w:val="00EF3FC9"/>
    <w:rsid w:val="00EF54A8"/>
    <w:rsid w:val="00EF7CE7"/>
    <w:rsid w:val="00F1017C"/>
    <w:rsid w:val="00F24C32"/>
    <w:rsid w:val="00F250CF"/>
    <w:rsid w:val="00F4522F"/>
    <w:rsid w:val="00F4624E"/>
    <w:rsid w:val="00F477FF"/>
    <w:rsid w:val="00F61A39"/>
    <w:rsid w:val="00F71906"/>
    <w:rsid w:val="00F73DE9"/>
    <w:rsid w:val="00F751F2"/>
    <w:rsid w:val="00F80900"/>
    <w:rsid w:val="00F86C33"/>
    <w:rsid w:val="00F97135"/>
    <w:rsid w:val="00FA152A"/>
    <w:rsid w:val="00FA3ADE"/>
    <w:rsid w:val="00FA7559"/>
    <w:rsid w:val="00FB0315"/>
    <w:rsid w:val="00FB0682"/>
    <w:rsid w:val="00FB3016"/>
    <w:rsid w:val="00FC159F"/>
    <w:rsid w:val="00FC3CC2"/>
    <w:rsid w:val="00FC73F5"/>
    <w:rsid w:val="00FE4024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3">
    <w:name w:val="Normal (Web)"/>
    <w:basedOn w:val="a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4">
    <w:name w:val="List Paragraph"/>
    <w:basedOn w:val="a"/>
    <w:uiPriority w:val="34"/>
    <w:qFormat/>
    <w:rsid w:val="00F477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2"/>
    <w:uiPriority w:val="99"/>
    <w:semiHidden/>
    <w:unhideWhenUsed/>
    <w:rsid w:val="005E304C"/>
  </w:style>
  <w:style w:type="paragraph" w:styleId="HTML">
    <w:name w:val="HTML Preformatted"/>
    <w:basedOn w:val="a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8">
    <w:name w:val="Верхній колонтитул Знак"/>
    <w:basedOn w:val="a0"/>
    <w:link w:val="a7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a">
    <w:name w:val="Нижній колонтитул Знак"/>
    <w:basedOn w:val="a0"/>
    <w:link w:val="a9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b">
    <w:name w:val="line number"/>
    <w:basedOn w:val="a0"/>
    <w:uiPriority w:val="99"/>
    <w:semiHidden/>
    <w:unhideWhenUsed/>
    <w:rsid w:val="005E304C"/>
  </w:style>
  <w:style w:type="character" w:customStyle="1" w:styleId="10">
    <w:name w:val="Заголовок 1 Знак"/>
    <w:basedOn w:val="a0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c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2"/>
    <w:uiPriority w:val="99"/>
    <w:semiHidden/>
    <w:unhideWhenUsed/>
    <w:rsid w:val="005E304C"/>
  </w:style>
  <w:style w:type="character" w:customStyle="1" w:styleId="110">
    <w:name w:val="Заголовок 1 Знак1"/>
    <w:basedOn w:val="a0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0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0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0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0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0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0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0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0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"/>
    <w:uiPriority w:val="99"/>
    <w:semiHidden/>
    <w:unhideWhenUsed/>
    <w:rsid w:val="00D66D49"/>
    <w:pPr>
      <w:ind w:left="85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2355-A12B-493F-87F4-837973EB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1937</TotalTime>
  <Pages>3</Pages>
  <Words>3038</Words>
  <Characters>1733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143</cp:revision>
  <cp:lastPrinted>2021-05-12T13:11:00Z</cp:lastPrinted>
  <dcterms:created xsi:type="dcterms:W3CDTF">2021-02-05T08:29:00Z</dcterms:created>
  <dcterms:modified xsi:type="dcterms:W3CDTF">2021-05-17T13:20:00Z</dcterms:modified>
</cp:coreProperties>
</file>